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F9" w:rsidRDefault="00373EF9" w:rsidP="00373EF9">
      <w:pPr>
        <w:pStyle w:val="NormalnyWeb"/>
        <w:spacing w:before="0" w:beforeAutospacing="0" w:after="0" w:afterAutospacing="0" w:line="276" w:lineRule="auto"/>
        <w:rPr>
          <w:rFonts w:eastAsia="Calibri"/>
          <w:sz w:val="22"/>
          <w:szCs w:val="22"/>
          <w:lang w:eastAsia="en-US"/>
        </w:rPr>
      </w:pPr>
    </w:p>
    <w:p w:rsidR="00E622FE" w:rsidRDefault="00B90F96" w:rsidP="00373EF9">
      <w:pPr>
        <w:pStyle w:val="NormalnyWeb"/>
        <w:spacing w:before="0" w:beforeAutospacing="0" w:after="0" w:afterAutospacing="0" w:line="276" w:lineRule="auto"/>
      </w:pPr>
      <w:r>
        <w:t xml:space="preserve">Szczęść Boże </w:t>
      </w:r>
      <w:r>
        <w:br/>
      </w:r>
      <w:r w:rsidR="00E622FE">
        <w:t>Jak to ma miejsce już od kilku lat, również w tym roku rezerwacja miejsc będzie się odbywać przez stronę – wkrótce informacje o tym pojawią się na www.oaza.pl Rejestracji będzie mógł dokonać każdy, ale potwierdzenie rejestracji i możliwość uiszczenia opłaty (50  zł) będą mieli tylko ci, który znajdą się na listach delegatów z diecezji.</w:t>
      </w:r>
    </w:p>
    <w:p w:rsidR="001C697E" w:rsidRDefault="00E622FE" w:rsidP="00373EF9">
      <w:pPr>
        <w:pStyle w:val="NormalnyWeb"/>
        <w:spacing w:before="0" w:beforeAutospacing="0" w:after="0" w:afterAutospacing="0" w:line="276" w:lineRule="auto"/>
      </w:pPr>
      <w:r>
        <w:t>P</w:t>
      </w:r>
      <w:r w:rsidR="001C697E">
        <w:t>oniżej znajduje się tabelka z przydziałem miejsc dla poszczególnych diecezji, diakonii centralnych czy wspólnot. Ponieważ elektroniczna rejestracja uczestników KO rozpocznie się już 2 lutego br.</w:t>
      </w:r>
      <w:r w:rsidR="0073130C">
        <w:t xml:space="preserve"> o godzinie 8.00 (a druga część 8 lutego o 8.00)</w:t>
      </w:r>
      <w:r w:rsidR="001C697E">
        <w:t xml:space="preserve">, bardzo proszę o </w:t>
      </w:r>
      <w:r w:rsidR="00B90F96">
        <w:t xml:space="preserve">jak najszybsze </w:t>
      </w:r>
      <w:r w:rsidR="001C697E">
        <w:t>nadesłanie IMIENNYCH list delegatów na KO. W imieniu tych wszystkich, którzy już 2 lutego rozpoczną rejestrację</w:t>
      </w:r>
      <w:r>
        <w:t>,</w:t>
      </w:r>
      <w:r w:rsidR="001C697E">
        <w:t xml:space="preserve"> bardzo proszę o nieodwlekanie tego, ponieważ będę mogła potwierdzić rejestrację wyłącznie tym osobom, które znajdą się na</w:t>
      </w:r>
      <w:r w:rsidR="00B90F96">
        <w:t xml:space="preserve"> liście nadesłanej z diecezji</w:t>
      </w:r>
      <w:r>
        <w:t xml:space="preserve"> (od odpowiedzialnego diakonii)</w:t>
      </w:r>
      <w:r w:rsidR="00B90F96">
        <w:t>. Bardzo proszę uczulić wszystkie osoby dokonujące rezerwacji grupowych, by zawsze wpisywały imiona i nazwiska osób, dla których robią rezerwacje. Rezerwacje anonimowe będą usuwane. Oczywiście zapewniam, że dane te nie są i nie będą nikomu udostępniane.</w:t>
      </w:r>
      <w:r w:rsidR="001C697E">
        <w:br/>
        <w:t>Miejsca dla diecezji obejmują wszystkie typy wspólnot Ruchu: zarówno Domowy Kościół, jak i wspólnoty młodzieżowe czy dorosłych (w tym studentów), prosimy o tym pamiętać przy tworzeniu listy diecezjalnej. Pragnę także poinformować, że zwiększenie przydziału dla diecezji będzie możliwe tylko w sytuacji, gdy któraś z diecezji (wspólnot) nie wykorzysta całego swojego przydziału. Dlatego bardzo proszę o jak najszybszą informację o niewykorzystaniu przydziału, by ni</w:t>
      </w:r>
      <w:r w:rsidR="00B90F96">
        <w:t xml:space="preserve">e było pustych miejsc na sali. </w:t>
      </w:r>
      <w:r w:rsidR="001C697E">
        <w:br/>
        <w:t>Przypominam także, że Kongregacja trwa od piątku do niedzieli i pierwszeństwo na listach mają te osoby, które mogą (chcą) uczestniczyć w całości. Nie jesteśmy w stanie w żaden sposób tego zweryfikować, dlatego liczymy w tej kwestii na Was.</w:t>
      </w:r>
    </w:p>
    <w:p w:rsidR="00E622FE" w:rsidRDefault="00E622FE" w:rsidP="00373EF9">
      <w:pPr>
        <w:pStyle w:val="NormalnyWeb"/>
        <w:spacing w:before="0" w:beforeAutospacing="0" w:after="0" w:afterAutospacing="0" w:line="276" w:lineRule="auto"/>
      </w:pPr>
      <w:r>
        <w:t>W razie pytań proszę pisać na adres: sekretariat@oaza.pl</w:t>
      </w:r>
      <w:bookmarkStart w:id="0" w:name="_GoBack"/>
      <w:bookmarkEnd w:id="0"/>
    </w:p>
    <w:p w:rsidR="00B90F96" w:rsidRDefault="00B90F96" w:rsidP="00373EF9">
      <w:pPr>
        <w:pStyle w:val="NormalnyWeb"/>
        <w:spacing w:before="0" w:beforeAutospacing="0" w:after="0" w:afterAutospacing="0" w:line="276" w:lineRule="auto"/>
      </w:pPr>
    </w:p>
    <w:p w:rsidR="00B90F96" w:rsidRDefault="00B90F96" w:rsidP="00373EF9">
      <w:pPr>
        <w:pStyle w:val="NormalnyWeb"/>
        <w:spacing w:before="0" w:beforeAutospacing="0" w:after="0" w:afterAutospacing="0" w:line="276" w:lineRule="auto"/>
      </w:pPr>
      <w:r>
        <w:t>Anna Nowak</w:t>
      </w:r>
    </w:p>
    <w:p w:rsidR="00B90F96" w:rsidRDefault="00B90F96" w:rsidP="00373EF9">
      <w:pPr>
        <w:pStyle w:val="NormalnyWeb"/>
        <w:spacing w:before="0" w:beforeAutospacing="0" w:after="0" w:afterAutospacing="0" w:line="276" w:lineRule="auto"/>
        <w:rPr>
          <w:rFonts w:eastAsia="Calibri"/>
          <w:sz w:val="22"/>
          <w:szCs w:val="22"/>
          <w:lang w:eastAsia="en-US"/>
        </w:rPr>
      </w:pPr>
      <w:r>
        <w:t>Sekretariat Moderatora Generalnego</w:t>
      </w:r>
    </w:p>
    <w:p w:rsidR="001C697E" w:rsidRPr="00AE50C0" w:rsidRDefault="001C697E" w:rsidP="00373EF9">
      <w:pPr>
        <w:pStyle w:val="NormalnyWeb"/>
        <w:spacing w:before="0" w:beforeAutospacing="0" w:after="0" w:afterAutospacing="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67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205"/>
        <w:gridCol w:w="2932"/>
      </w:tblGrid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b/>
                <w:sz w:val="22"/>
              </w:rPr>
            </w:pPr>
            <w:r w:rsidRPr="00AE50C0">
              <w:rPr>
                <w:b/>
                <w:sz w:val="22"/>
              </w:rPr>
              <w:t>Lp.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b/>
                <w:sz w:val="22"/>
              </w:rPr>
            </w:pPr>
            <w:r w:rsidRPr="00AE50C0">
              <w:rPr>
                <w:b/>
                <w:sz w:val="22"/>
              </w:rPr>
              <w:t>Diecezja lub inny podmiot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b/>
                <w:sz w:val="22"/>
              </w:rPr>
            </w:pPr>
            <w:r w:rsidRPr="00AE50C0">
              <w:rPr>
                <w:b/>
                <w:sz w:val="22"/>
              </w:rPr>
              <w:t>maksymalna ilość osób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Białystok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2.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Bielsko-Żywiecka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Bydgoszcz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13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4.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Częstochowa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18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5.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Drohiczyn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11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6.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Elbląg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7.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Ełk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13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8.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Gdańsk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9.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Gliwice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10.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Gniezno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11.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Kalisz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14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12.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Katowice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13.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Kielce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14.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Koszalińsko-Kołobrzeska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10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15.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Kraków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16.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Legnica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685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17.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Lublin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18.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Łomża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19.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Łowicz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2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20.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Łódź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20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21.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Olsztyn</w:t>
            </w:r>
            <w:r>
              <w:rPr>
                <w:sz w:val="22"/>
              </w:rPr>
              <w:t xml:space="preserve"> (Warmia)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3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22.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Opole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2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23.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Pelplin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1320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24.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Płock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10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lastRenderedPageBreak/>
              <w:t>25.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Poznań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26.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Przemyśl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27.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Radom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28.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Rzeszów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18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29.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Sandomierz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11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30.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Siedlce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40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31.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Sosnowiec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32.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Szczecin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33.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Świdnica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34.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Tarnów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35.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 xml:space="preserve">Toruń 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36.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Warszawa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37.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Warszawa Praga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38.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Włocławek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39.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Wrocław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50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40.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Zamość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20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41.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Zielona Góra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22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42.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Kapucyni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43.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Inne zgromadzenia zakonne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44.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delegacje zagraniczne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45.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Krąg Centralny DK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1A4975">
            <w:pPr>
              <w:pStyle w:val="NormalnyWeb"/>
              <w:spacing w:before="0" w:beforeAutospacing="0" w:after="0" w:afterAutospacing="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CDJ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1A4975">
            <w:pPr>
              <w:pStyle w:val="NormalnyWeb"/>
              <w:spacing w:before="0" w:beforeAutospacing="0" w:after="0" w:afterAutospacing="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0C0">
              <w:rPr>
                <w:rFonts w:eastAsia="Calibri"/>
                <w:sz w:val="22"/>
                <w:szCs w:val="22"/>
                <w:lang w:eastAsia="en-US"/>
              </w:rPr>
              <w:t>Centralna diakonia liturgiczna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12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895B76">
            <w:pPr>
              <w:jc w:val="both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1A4975">
            <w:pPr>
              <w:rPr>
                <w:sz w:val="22"/>
              </w:rPr>
            </w:pPr>
            <w:r w:rsidRPr="00AE50C0">
              <w:rPr>
                <w:sz w:val="22"/>
              </w:rPr>
              <w:t>Centralna diakonia modlitwy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5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103AC7">
            <w:pPr>
              <w:jc w:val="both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pozostałe diakonie centralne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 3 osoby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103AC7">
            <w:pPr>
              <w:jc w:val="both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>
              <w:rPr>
                <w:sz w:val="22"/>
              </w:rPr>
              <w:t>INMK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7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103AC7">
            <w:pPr>
              <w:jc w:val="both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 w:rsidRPr="00AE50C0">
              <w:rPr>
                <w:sz w:val="22"/>
              </w:rPr>
              <w:t>wspólnota z Lipia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 w:rsidRPr="00AE50C0">
              <w:rPr>
                <w:sz w:val="22"/>
              </w:rPr>
              <w:t>4</w:t>
            </w:r>
          </w:p>
        </w:tc>
      </w:tr>
      <w:tr w:rsidR="00B90F96" w:rsidRPr="00AE50C0" w:rsidTr="00B90F96">
        <w:tc>
          <w:tcPr>
            <w:tcW w:w="569" w:type="dxa"/>
            <w:shd w:val="clear" w:color="auto" w:fill="auto"/>
          </w:tcPr>
          <w:p w:rsidR="00B90F96" w:rsidRPr="00AE50C0" w:rsidRDefault="00B90F96" w:rsidP="00103AC7">
            <w:pPr>
              <w:jc w:val="both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3205" w:type="dxa"/>
            <w:shd w:val="clear" w:color="auto" w:fill="auto"/>
          </w:tcPr>
          <w:p w:rsidR="00B90F96" w:rsidRPr="00AE50C0" w:rsidRDefault="00B90F96" w:rsidP="00BD393B">
            <w:pPr>
              <w:jc w:val="both"/>
              <w:rPr>
                <w:sz w:val="22"/>
              </w:rPr>
            </w:pPr>
            <w:r>
              <w:rPr>
                <w:sz w:val="22"/>
              </w:rPr>
              <w:t>Schola</w:t>
            </w:r>
          </w:p>
        </w:tc>
        <w:tc>
          <w:tcPr>
            <w:tcW w:w="2932" w:type="dxa"/>
            <w:shd w:val="clear" w:color="auto" w:fill="auto"/>
          </w:tcPr>
          <w:p w:rsidR="00B90F96" w:rsidRPr="00AE50C0" w:rsidRDefault="00B90F96" w:rsidP="00BD39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 w:rsidR="006C757E" w:rsidRPr="004236FB" w:rsidRDefault="00CF0223" w:rsidP="00D91FA1">
      <w:pPr>
        <w:pStyle w:val="NormalnyWeb"/>
        <w:spacing w:before="0" w:beforeAutospacing="0" w:after="0" w:afterAutospacing="0" w:line="360" w:lineRule="auto"/>
        <w:rPr>
          <w:rStyle w:val="Wyrnieniedelikatne"/>
          <w:rFonts w:ascii="Arial" w:hAnsi="Arial" w:cs="Arial"/>
          <w:i w:val="0"/>
          <w:iCs w:val="0"/>
          <w:sz w:val="18"/>
        </w:rPr>
      </w:pPr>
      <w:r w:rsidRPr="00D91FA1">
        <w:rPr>
          <w:rFonts w:ascii="Arial" w:hAnsi="Arial" w:cs="Arial"/>
          <w:iCs/>
        </w:rPr>
        <w:t xml:space="preserve"> </w:t>
      </w:r>
    </w:p>
    <w:sectPr w:rsidR="006C757E" w:rsidRPr="004236FB" w:rsidSect="004236F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58C"/>
    <w:multiLevelType w:val="hybridMultilevel"/>
    <w:tmpl w:val="FDB83E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692601"/>
    <w:multiLevelType w:val="hybridMultilevel"/>
    <w:tmpl w:val="838E6BAE"/>
    <w:lvl w:ilvl="0" w:tplc="836C681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B5B22"/>
    <w:multiLevelType w:val="hybridMultilevel"/>
    <w:tmpl w:val="7DFA841A"/>
    <w:lvl w:ilvl="0" w:tplc="A7561150">
      <w:start w:val="1"/>
      <w:numFmt w:val="decimal"/>
      <w:pStyle w:val="wypunktowanie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584E"/>
    <w:multiLevelType w:val="hybridMultilevel"/>
    <w:tmpl w:val="455A0722"/>
    <w:lvl w:ilvl="0" w:tplc="ECBEB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A3550"/>
    <w:multiLevelType w:val="hybridMultilevel"/>
    <w:tmpl w:val="F11A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3CE2"/>
    <w:multiLevelType w:val="hybridMultilevel"/>
    <w:tmpl w:val="DA1CECEE"/>
    <w:lvl w:ilvl="0" w:tplc="72383D14">
      <w:start w:val="1"/>
      <w:numFmt w:val="bullet"/>
      <w:pStyle w:val="wypunktowanie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E665252"/>
    <w:multiLevelType w:val="hybridMultilevel"/>
    <w:tmpl w:val="CC9639C2"/>
    <w:lvl w:ilvl="0" w:tplc="96E2EA50">
      <w:start w:val="1"/>
      <w:numFmt w:val="bullet"/>
      <w:pStyle w:val="wypunktowanie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7A90"/>
    <w:multiLevelType w:val="hybridMultilevel"/>
    <w:tmpl w:val="F362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07CB"/>
    <w:multiLevelType w:val="hybridMultilevel"/>
    <w:tmpl w:val="A7F87212"/>
    <w:lvl w:ilvl="0" w:tplc="A3D0CB1C">
      <w:start w:val="1"/>
      <w:numFmt w:val="bullet"/>
      <w:pStyle w:val="wypunktowanie1"/>
      <w:lvlText w:val="–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5553A26"/>
    <w:multiLevelType w:val="hybridMultilevel"/>
    <w:tmpl w:val="20C0B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F26"/>
    <w:multiLevelType w:val="hybridMultilevel"/>
    <w:tmpl w:val="A0B4BFD8"/>
    <w:lvl w:ilvl="0" w:tplc="0415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1" w15:restartNumberingAfterBreak="0">
    <w:nsid w:val="740A048A"/>
    <w:multiLevelType w:val="hybridMultilevel"/>
    <w:tmpl w:val="8CF8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B0774"/>
    <w:multiLevelType w:val="hybridMultilevel"/>
    <w:tmpl w:val="5C9418CA"/>
    <w:lvl w:ilvl="0" w:tplc="2398FBBE">
      <w:start w:val="1"/>
      <w:numFmt w:val="bullet"/>
      <w:lvlText w:val="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" w15:restartNumberingAfterBreak="0">
    <w:nsid w:val="7DB3168D"/>
    <w:multiLevelType w:val="hybridMultilevel"/>
    <w:tmpl w:val="F4BA28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72"/>
    <w:rsid w:val="0007336F"/>
    <w:rsid w:val="00086855"/>
    <w:rsid w:val="000A1463"/>
    <w:rsid w:val="000D4763"/>
    <w:rsid w:val="001024DF"/>
    <w:rsid w:val="00103AC7"/>
    <w:rsid w:val="00120B27"/>
    <w:rsid w:val="001320BE"/>
    <w:rsid w:val="001673A9"/>
    <w:rsid w:val="00171E6A"/>
    <w:rsid w:val="00197DA6"/>
    <w:rsid w:val="001A1549"/>
    <w:rsid w:val="001A4975"/>
    <w:rsid w:val="001B0848"/>
    <w:rsid w:val="001C697E"/>
    <w:rsid w:val="001E171E"/>
    <w:rsid w:val="001E3B72"/>
    <w:rsid w:val="00213836"/>
    <w:rsid w:val="002371F7"/>
    <w:rsid w:val="00244A1E"/>
    <w:rsid w:val="002A3218"/>
    <w:rsid w:val="002A54AC"/>
    <w:rsid w:val="002E0759"/>
    <w:rsid w:val="002F7661"/>
    <w:rsid w:val="00333134"/>
    <w:rsid w:val="00345010"/>
    <w:rsid w:val="00364423"/>
    <w:rsid w:val="00373EF9"/>
    <w:rsid w:val="003950E0"/>
    <w:rsid w:val="003A56B0"/>
    <w:rsid w:val="003D748C"/>
    <w:rsid w:val="0040198D"/>
    <w:rsid w:val="004236FB"/>
    <w:rsid w:val="004362F5"/>
    <w:rsid w:val="00485B75"/>
    <w:rsid w:val="004B56F0"/>
    <w:rsid w:val="004C2A76"/>
    <w:rsid w:val="004F206E"/>
    <w:rsid w:val="0051795D"/>
    <w:rsid w:val="00556964"/>
    <w:rsid w:val="0057757B"/>
    <w:rsid w:val="005B5282"/>
    <w:rsid w:val="005C79B6"/>
    <w:rsid w:val="005E3128"/>
    <w:rsid w:val="00621B70"/>
    <w:rsid w:val="00637B06"/>
    <w:rsid w:val="00685394"/>
    <w:rsid w:val="006C757E"/>
    <w:rsid w:val="00700C03"/>
    <w:rsid w:val="00701CFF"/>
    <w:rsid w:val="0073130C"/>
    <w:rsid w:val="00732D3F"/>
    <w:rsid w:val="00737679"/>
    <w:rsid w:val="00760A34"/>
    <w:rsid w:val="00763F0D"/>
    <w:rsid w:val="007A1B3C"/>
    <w:rsid w:val="007A2BF1"/>
    <w:rsid w:val="007E5735"/>
    <w:rsid w:val="007F0883"/>
    <w:rsid w:val="00895B76"/>
    <w:rsid w:val="008D2F88"/>
    <w:rsid w:val="008E6FD5"/>
    <w:rsid w:val="00924A85"/>
    <w:rsid w:val="00925E9E"/>
    <w:rsid w:val="00977C69"/>
    <w:rsid w:val="0098453C"/>
    <w:rsid w:val="00990147"/>
    <w:rsid w:val="009A370E"/>
    <w:rsid w:val="00A22793"/>
    <w:rsid w:val="00A25E20"/>
    <w:rsid w:val="00A408FB"/>
    <w:rsid w:val="00A62FAB"/>
    <w:rsid w:val="00A659BA"/>
    <w:rsid w:val="00A92081"/>
    <w:rsid w:val="00AC103F"/>
    <w:rsid w:val="00AD2298"/>
    <w:rsid w:val="00AE50C0"/>
    <w:rsid w:val="00B90F96"/>
    <w:rsid w:val="00BD393B"/>
    <w:rsid w:val="00C365D0"/>
    <w:rsid w:val="00C516D2"/>
    <w:rsid w:val="00C57793"/>
    <w:rsid w:val="00C7748B"/>
    <w:rsid w:val="00CD74EF"/>
    <w:rsid w:val="00CF0223"/>
    <w:rsid w:val="00D36E08"/>
    <w:rsid w:val="00D4081F"/>
    <w:rsid w:val="00D43752"/>
    <w:rsid w:val="00D5789B"/>
    <w:rsid w:val="00D65760"/>
    <w:rsid w:val="00D91FA1"/>
    <w:rsid w:val="00DB68D1"/>
    <w:rsid w:val="00E22195"/>
    <w:rsid w:val="00E30BC3"/>
    <w:rsid w:val="00E622FE"/>
    <w:rsid w:val="00E91C6D"/>
    <w:rsid w:val="00F10252"/>
    <w:rsid w:val="00F10B4C"/>
    <w:rsid w:val="00F41F39"/>
    <w:rsid w:val="00FA1032"/>
    <w:rsid w:val="00FA1226"/>
    <w:rsid w:val="00FA6020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A119-17C0-4EF8-81B5-F29BC75B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661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D3F"/>
    <w:pPr>
      <w:spacing w:after="240"/>
      <w:contextualSpacing/>
      <w:jc w:val="center"/>
      <w:outlineLvl w:val="0"/>
    </w:pPr>
    <w:rPr>
      <w:rFonts w:eastAsia="Times New Roman"/>
      <w:b/>
      <w:spacing w:val="5"/>
      <w:sz w:val="32"/>
      <w:szCs w:val="36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763"/>
    <w:pPr>
      <w:spacing w:before="120" w:after="60" w:line="271" w:lineRule="auto"/>
      <w:ind w:firstLine="425"/>
      <w:outlineLvl w:val="1"/>
    </w:pPr>
    <w:rPr>
      <w:rFonts w:ascii="Cambria" w:eastAsia="Times New Roman" w:hAnsi="Cambria"/>
      <w:b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4763"/>
    <w:pPr>
      <w:keepNext/>
      <w:spacing w:before="80" w:after="60"/>
      <w:ind w:firstLine="851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7DA6"/>
    <w:pPr>
      <w:keepNext/>
      <w:spacing w:before="120" w:after="80"/>
      <w:jc w:val="center"/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5E9E"/>
    <w:rPr>
      <w:color w:val="0000FF"/>
      <w:u w:val="single"/>
    </w:rPr>
  </w:style>
  <w:style w:type="table" w:styleId="Tabela-Siatka">
    <w:name w:val="Table Grid"/>
    <w:basedOn w:val="Standardowy"/>
    <w:uiPriority w:val="59"/>
    <w:rsid w:val="0092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767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A1226"/>
    <w:pPr>
      <w:widowControl w:val="0"/>
      <w:suppressAutoHyphens/>
      <w:spacing w:after="120" w:line="240" w:lineRule="auto"/>
    </w:pPr>
    <w:rPr>
      <w:rFonts w:eastAsia="Lucida Sans Unicode"/>
      <w:szCs w:val="24"/>
      <w:lang w:val="de-DE" w:eastAsia="pl-PL"/>
    </w:rPr>
  </w:style>
  <w:style w:type="character" w:customStyle="1" w:styleId="TekstpodstawowyZnak">
    <w:name w:val="Tekst podstawowy Znak"/>
    <w:link w:val="Tekstpodstawowy"/>
    <w:semiHidden/>
    <w:rsid w:val="00FA1226"/>
    <w:rPr>
      <w:rFonts w:ascii="Times New Roman" w:eastAsia="Lucida Sans Unicode" w:hAnsi="Times New Roman"/>
      <w:sz w:val="24"/>
      <w:szCs w:val="24"/>
      <w:lang w:val="de-DE"/>
    </w:rPr>
  </w:style>
  <w:style w:type="character" w:customStyle="1" w:styleId="Nagwek1Znak">
    <w:name w:val="Nagłówek 1 Znak"/>
    <w:link w:val="Nagwek1"/>
    <w:uiPriority w:val="9"/>
    <w:rsid w:val="00732D3F"/>
    <w:rPr>
      <w:rFonts w:ascii="Times New Roman" w:eastAsia="Times New Roman" w:hAnsi="Times New Roman"/>
      <w:b/>
      <w:spacing w:val="5"/>
      <w:sz w:val="32"/>
      <w:szCs w:val="36"/>
      <w:lang w:val="en-US" w:eastAsia="en-US"/>
    </w:rPr>
  </w:style>
  <w:style w:type="character" w:customStyle="1" w:styleId="Nagwek2Znak">
    <w:name w:val="Nagłówek 2 Znak"/>
    <w:link w:val="Nagwek2"/>
    <w:uiPriority w:val="9"/>
    <w:rsid w:val="000D4763"/>
    <w:rPr>
      <w:rFonts w:ascii="Cambria" w:eastAsia="Times New Roman" w:hAnsi="Cambria"/>
      <w:b/>
      <w:sz w:val="24"/>
      <w:szCs w:val="28"/>
      <w:lang w:val="en-US" w:eastAsia="en-US"/>
    </w:rPr>
  </w:style>
  <w:style w:type="character" w:styleId="Pogrubienie">
    <w:name w:val="Strong"/>
    <w:uiPriority w:val="22"/>
    <w:qFormat/>
    <w:rsid w:val="006C757E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6C757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im">
    <w:name w:val="im"/>
    <w:rsid w:val="005E3128"/>
  </w:style>
  <w:style w:type="paragraph" w:styleId="Tekstpodstawowywcity">
    <w:name w:val="Body Text Indent"/>
    <w:basedOn w:val="Normalny"/>
    <w:link w:val="TekstpodstawowywcityZnak"/>
    <w:uiPriority w:val="99"/>
    <w:unhideWhenUsed/>
    <w:rsid w:val="00700C03"/>
    <w:pPr>
      <w:ind w:left="1418" w:hanging="709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700C03"/>
    <w:rPr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5282"/>
    <w:pPr>
      <w:ind w:left="1418" w:hanging="2"/>
    </w:pPr>
    <w:rPr>
      <w:sz w:val="28"/>
      <w:szCs w:val="28"/>
    </w:rPr>
  </w:style>
  <w:style w:type="character" w:customStyle="1" w:styleId="Tekstpodstawowywcity2Znak">
    <w:name w:val="Tekst podstawowy wcięty 2 Znak"/>
    <w:link w:val="Tekstpodstawowywcity2"/>
    <w:uiPriority w:val="99"/>
    <w:rsid w:val="005B5282"/>
    <w:rPr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2081"/>
    <w:pPr>
      <w:ind w:left="1417" w:hanging="992"/>
    </w:pPr>
    <w:rPr>
      <w:sz w:val="28"/>
      <w:szCs w:val="28"/>
    </w:rPr>
  </w:style>
  <w:style w:type="character" w:customStyle="1" w:styleId="Tekstpodstawowywcity3Znak">
    <w:name w:val="Tekst podstawowy wcięty 3 Znak"/>
    <w:link w:val="Tekstpodstawowywcity3"/>
    <w:uiPriority w:val="99"/>
    <w:rsid w:val="00A92081"/>
    <w:rPr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D4763"/>
    <w:rPr>
      <w:rFonts w:ascii="Times New Roman" w:hAnsi="Times New Roman"/>
      <w:b/>
      <w:sz w:val="24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197DA6"/>
    <w:rPr>
      <w:rFonts w:ascii="Times New Roman" w:hAnsi="Times New Roman"/>
      <w:b/>
      <w:sz w:val="24"/>
      <w:szCs w:val="28"/>
      <w:lang w:eastAsia="en-US"/>
    </w:rPr>
  </w:style>
  <w:style w:type="paragraph" w:customStyle="1" w:styleId="wypunktowanie1">
    <w:name w:val="wypunktowanie1"/>
    <w:basedOn w:val="Normalny"/>
    <w:qFormat/>
    <w:rsid w:val="00197DA6"/>
    <w:pPr>
      <w:numPr>
        <w:numId w:val="5"/>
      </w:numPr>
      <w:spacing w:after="120"/>
      <w:ind w:left="1276" w:hanging="851"/>
      <w:contextualSpacing/>
      <w:jc w:val="both"/>
    </w:pPr>
    <w:rPr>
      <w:szCs w:val="28"/>
      <w:lang w:val="en-US"/>
    </w:rPr>
  </w:style>
  <w:style w:type="paragraph" w:customStyle="1" w:styleId="wypunktowanie">
    <w:name w:val="wypunktowanie"/>
    <w:basedOn w:val="Normalny"/>
    <w:qFormat/>
    <w:rsid w:val="00373EF9"/>
    <w:pPr>
      <w:numPr>
        <w:numId w:val="1"/>
      </w:numPr>
      <w:spacing w:after="120"/>
      <w:ind w:left="425" w:hanging="425"/>
      <w:jc w:val="both"/>
    </w:pPr>
    <w:rPr>
      <w:b/>
      <w:szCs w:val="28"/>
    </w:rPr>
  </w:style>
  <w:style w:type="paragraph" w:customStyle="1" w:styleId="adresat">
    <w:name w:val="adresat"/>
    <w:basedOn w:val="Normalny"/>
    <w:qFormat/>
    <w:rsid w:val="00621B70"/>
    <w:pPr>
      <w:ind w:left="4820"/>
    </w:pPr>
    <w:rPr>
      <w:sz w:val="26"/>
    </w:rPr>
  </w:style>
  <w:style w:type="paragraph" w:customStyle="1" w:styleId="program">
    <w:name w:val="program"/>
    <w:basedOn w:val="Normalny"/>
    <w:qFormat/>
    <w:rsid w:val="00373EF9"/>
    <w:pPr>
      <w:spacing w:after="120"/>
      <w:ind w:left="1134" w:hanging="709"/>
      <w:contextualSpacing/>
    </w:pPr>
  </w:style>
  <w:style w:type="paragraph" w:customStyle="1" w:styleId="normalny1">
    <w:name w:val="normalny1"/>
    <w:basedOn w:val="Normalny"/>
    <w:qFormat/>
    <w:rsid w:val="00373EF9"/>
    <w:pPr>
      <w:spacing w:after="120"/>
      <w:ind w:left="425"/>
      <w:contextualSpacing/>
      <w:jc w:val="both"/>
    </w:pPr>
  </w:style>
  <w:style w:type="character" w:styleId="Wyrnieniedelikatne">
    <w:name w:val="Subtle Emphasis"/>
    <w:uiPriority w:val="19"/>
    <w:qFormat/>
    <w:rsid w:val="00621B70"/>
    <w:rPr>
      <w:i/>
      <w:iCs/>
      <w:color w:val="auto"/>
    </w:rPr>
  </w:style>
  <w:style w:type="character" w:styleId="Wyrnienieintensywne">
    <w:name w:val="Intense Emphasis"/>
    <w:uiPriority w:val="21"/>
    <w:qFormat/>
    <w:rsid w:val="00197DA6"/>
    <w:rPr>
      <w:b/>
      <w:i w:val="0"/>
      <w:iCs/>
      <w:color w:val="auto"/>
    </w:rPr>
  </w:style>
  <w:style w:type="character" w:styleId="UyteHipercze">
    <w:name w:val="FollowedHyperlink"/>
    <w:uiPriority w:val="99"/>
    <w:semiHidden/>
    <w:unhideWhenUsed/>
    <w:rsid w:val="00197DA6"/>
    <w:rPr>
      <w:color w:val="954F72"/>
      <w:u w:val="single"/>
    </w:rPr>
  </w:style>
  <w:style w:type="paragraph" w:customStyle="1" w:styleId="wypunktowanie2">
    <w:name w:val="wypunktowanie2"/>
    <w:basedOn w:val="Normalny"/>
    <w:qFormat/>
    <w:rsid w:val="000D4763"/>
    <w:pPr>
      <w:numPr>
        <w:numId w:val="6"/>
      </w:numPr>
      <w:ind w:left="850" w:hanging="425"/>
    </w:pPr>
    <w:rPr>
      <w:b/>
    </w:rPr>
  </w:style>
  <w:style w:type="paragraph" w:customStyle="1" w:styleId="normalny2">
    <w:name w:val="normalny2"/>
    <w:basedOn w:val="normalny1"/>
    <w:qFormat/>
    <w:rsid w:val="00A62FAB"/>
    <w:pPr>
      <w:ind w:left="851"/>
    </w:pPr>
  </w:style>
  <w:style w:type="paragraph" w:customStyle="1" w:styleId="wypunktowanie3">
    <w:name w:val="wypunktowanie3"/>
    <w:basedOn w:val="normalny2"/>
    <w:qFormat/>
    <w:rsid w:val="00A62FAB"/>
    <w:pPr>
      <w:numPr>
        <w:numId w:val="14"/>
      </w:numPr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Anna Nowak</cp:lastModifiedBy>
  <cp:revision>5</cp:revision>
  <dcterms:created xsi:type="dcterms:W3CDTF">2019-01-28T13:29:00Z</dcterms:created>
  <dcterms:modified xsi:type="dcterms:W3CDTF">2019-01-28T13:45:00Z</dcterms:modified>
</cp:coreProperties>
</file>